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3" w:type="dxa"/>
        <w:tblInd w:w="-5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33"/>
        <w:gridCol w:w="975"/>
        <w:gridCol w:w="3400"/>
        <w:gridCol w:w="953"/>
        <w:gridCol w:w="2412"/>
      </w:tblGrid>
      <w:tr w:rsidR="00C80797" w:rsidTr="00C30368">
        <w:tc>
          <w:tcPr>
            <w:tcW w:w="2534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114300" distR="114300" wp14:anchorId="39FC776B" wp14:editId="257E0E0D">
                  <wp:extent cx="588645" cy="759460"/>
                  <wp:effectExtent l="0" t="0" r="0" b="0"/>
                  <wp:docPr id="102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759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</w:tcPr>
          <w:p w:rsidR="00C80797" w:rsidRDefault="00C80797" w:rsidP="00C30368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FEDDBD1" wp14:editId="1316CBA0">
                  <wp:extent cx="652381" cy="733929"/>
                  <wp:effectExtent l="0" t="0" r="0" b="0"/>
                  <wp:docPr id="1029" name="image1.png" descr="ita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talia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81" cy="7339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C80797" w:rsidRDefault="00C80797" w:rsidP="00C30368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6C8E85C6" wp14:editId="32AEF62A">
                  <wp:extent cx="611112" cy="733334"/>
                  <wp:effectExtent l="0" t="0" r="0" b="0"/>
                  <wp:docPr id="1027" name="image3.png" descr="Sicil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Sicili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12" cy="7333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97" w:rsidTr="00C30368">
        <w:tc>
          <w:tcPr>
            <w:tcW w:w="2534" w:type="dxa"/>
          </w:tcPr>
          <w:p w:rsidR="00C80797" w:rsidRDefault="00C80797" w:rsidP="00C30368">
            <w:pPr>
              <w:ind w:left="0" w:hanging="2"/>
              <w:jc w:val="center"/>
            </w:pPr>
            <w:r>
              <w:t>I.C. “V. Brancati”</w:t>
            </w:r>
          </w:p>
        </w:tc>
        <w:tc>
          <w:tcPr>
            <w:tcW w:w="975" w:type="dxa"/>
          </w:tcPr>
          <w:p w:rsidR="00C80797" w:rsidRDefault="00C80797" w:rsidP="00C30368">
            <w:pPr>
              <w:ind w:left="0" w:right="-108" w:hanging="2"/>
              <w:rPr>
                <w:i/>
              </w:rPr>
            </w:pPr>
          </w:p>
        </w:tc>
        <w:tc>
          <w:tcPr>
            <w:tcW w:w="3400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Ministero dell’Istruzione</w:t>
            </w:r>
          </w:p>
        </w:tc>
        <w:tc>
          <w:tcPr>
            <w:tcW w:w="953" w:type="dxa"/>
          </w:tcPr>
          <w:p w:rsidR="00C80797" w:rsidRDefault="00C80797" w:rsidP="00C30368">
            <w:pPr>
              <w:ind w:left="0" w:right="-146" w:hanging="2"/>
              <w:rPr>
                <w:i/>
              </w:rPr>
            </w:pPr>
          </w:p>
        </w:tc>
        <w:tc>
          <w:tcPr>
            <w:tcW w:w="2412" w:type="dxa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Regione Siciliana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keepNext/>
              <w:spacing w:before="240" w:after="120"/>
              <w:ind w:left="1" w:hanging="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Istituto Comprensivo Statale “Vitaliano Brancati”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Viale S. Teodoro n. 2 - 95121 CATANIA – Tel. 095/457478 – Fax 095/209514  – C.F. 80014150876</w:t>
            </w:r>
          </w:p>
        </w:tc>
      </w:tr>
      <w:tr w:rsidR="00C80797" w:rsidTr="00C30368">
        <w:tc>
          <w:tcPr>
            <w:tcW w:w="10274" w:type="dxa"/>
            <w:gridSpan w:val="5"/>
          </w:tcPr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 xml:space="preserve">E-mail: ctic886005@istruzione.it  </w:t>
            </w:r>
            <w:proofErr w:type="spellStart"/>
            <w:r>
              <w:t>pec</w:t>
            </w:r>
            <w:proofErr w:type="spellEnd"/>
            <w:r>
              <w:t xml:space="preserve">: </w:t>
            </w:r>
            <w:hyperlink r:id="rId11">
              <w:r>
                <w:t>ctic886005@pec.istruzione.it</w:t>
              </w:r>
            </w:hyperlink>
          </w:p>
          <w:p w:rsidR="00C80797" w:rsidRDefault="00C80797" w:rsidP="00C30368">
            <w:pPr>
              <w:ind w:left="0" w:hanging="2"/>
              <w:jc w:val="center"/>
              <w:rPr>
                <w:i/>
              </w:rPr>
            </w:pPr>
            <w:r>
              <w:t>https://www.icbrancati.edu.it</w:t>
            </w:r>
          </w:p>
        </w:tc>
      </w:tr>
    </w:tbl>
    <w:p w:rsidR="00C80797" w:rsidRPr="005C3440" w:rsidRDefault="00C80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b/>
          <w:color w:val="000000"/>
          <w:sz w:val="44"/>
          <w:szCs w:val="44"/>
        </w:rPr>
      </w:pPr>
    </w:p>
    <w:p w:rsidR="00C80797" w:rsidRPr="005C3440" w:rsidRDefault="00C8079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b/>
          <w:color w:val="000000"/>
          <w:sz w:val="44"/>
          <w:szCs w:val="44"/>
        </w:rPr>
      </w:pPr>
    </w:p>
    <w:p w:rsidR="00D76640" w:rsidRPr="005C34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2" w:hanging="4"/>
        <w:jc w:val="center"/>
        <w:rPr>
          <w:rFonts w:ascii="Arial" w:eastAsia="Year supply of fairy cakes" w:hAnsi="Arial" w:cs="Arial"/>
          <w:color w:val="000000"/>
          <w:sz w:val="44"/>
          <w:szCs w:val="44"/>
        </w:rPr>
      </w:pPr>
      <w:r w:rsidRPr="005C3440">
        <w:rPr>
          <w:rFonts w:ascii="Arial" w:eastAsia="Year supply of fairy cakes" w:hAnsi="Arial" w:cs="Arial"/>
          <w:b/>
          <w:color w:val="000000"/>
          <w:sz w:val="44"/>
          <w:szCs w:val="44"/>
        </w:rPr>
        <w:t>PIANO DIDATTICO PERSONALIZZATO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PER ALUNNI CON DSA</w:t>
      </w:r>
    </w:p>
    <w:p w:rsidR="00D76640" w:rsidRPr="005C3440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D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ISTURBI</w:t>
      </w: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 xml:space="preserve"> S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PECIFICI DELL</w:t>
      </w: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’A</w:t>
      </w:r>
      <w:r w:rsidR="006161D3"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 xml:space="preserve">PPRENDIMENTO </w:t>
      </w:r>
    </w:p>
    <w:p w:rsidR="00D76640" w:rsidRPr="005C34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2" w:hanging="4"/>
        <w:jc w:val="center"/>
        <w:rPr>
          <w:rFonts w:ascii="Arial" w:eastAsia="Year supply of fairy cakes" w:hAnsi="Arial" w:cs="Arial"/>
          <w:color w:val="0070C0"/>
          <w:sz w:val="36"/>
          <w:szCs w:val="36"/>
        </w:rPr>
      </w:pPr>
    </w:p>
    <w:p w:rsidR="00D76640" w:rsidRPr="005C34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Year supply of fairy cakes" w:hAnsi="Arial" w:cs="Arial"/>
          <w:color w:val="000000"/>
          <w:sz w:val="28"/>
          <w:szCs w:val="28"/>
        </w:rPr>
      </w:pP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1" w:hanging="3"/>
        <w:jc w:val="center"/>
        <w:rPr>
          <w:rFonts w:ascii="Arial" w:eastAsia="Century Schoolbook" w:hAnsi="Arial" w:cs="Arial"/>
          <w:color w:val="000000"/>
        </w:rPr>
      </w:pPr>
      <w:r w:rsidRPr="005C3440">
        <w:rPr>
          <w:rFonts w:ascii="Arial" w:eastAsia="Year supply of fairy cakes" w:hAnsi="Arial" w:cs="Arial"/>
          <w:b/>
          <w:color w:val="000000"/>
          <w:sz w:val="28"/>
          <w:szCs w:val="28"/>
        </w:rPr>
        <w:t>ANNO SCOLASTICO</w:t>
      </w:r>
      <w:r w:rsidRPr="005C3440">
        <w:rPr>
          <w:rFonts w:ascii="Arial" w:hAnsi="Arial" w:cs="Arial"/>
          <w:b/>
          <w:color w:val="000000"/>
          <w:sz w:val="28"/>
          <w:szCs w:val="28"/>
        </w:rPr>
        <w:t>………………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ascii="Century Schoolbook" w:eastAsia="Century Schoolbook" w:hAnsi="Century Schoolbook" w:cs="Century Schoolbook"/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240" w:after="120" w:line="264" w:lineRule="auto"/>
        <w:ind w:left="0" w:hanging="2"/>
        <w:rPr>
          <w:rFonts w:ascii="Century Schoolbook" w:eastAsia="Century Schoolbook" w:hAnsi="Century Schoolbook" w:cs="Century Schoolbook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288"/>
          <w:tab w:val="center" w:pos="4819"/>
        </w:tabs>
        <w:spacing w:before="288" w:line="240" w:lineRule="auto"/>
        <w:ind w:left="1" w:hanging="3"/>
        <w:rPr>
          <w:rFonts w:ascii="Algerian" w:eastAsia="Algerian" w:hAnsi="Algerian" w:cs="Algerian"/>
          <w:color w:val="000000"/>
          <w:sz w:val="28"/>
          <w:szCs w:val="28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C80797" w:rsidRDefault="00C8079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lastRenderedPageBreak/>
        <w:t>A</w:t>
      </w:r>
      <w:r w:rsidR="009E3434">
        <w:rPr>
          <w:rFonts w:ascii="Arial" w:eastAsia="Arial" w:hAnsi="Arial" w:cs="Arial"/>
          <w:color w:val="000000"/>
        </w:rPr>
        <w:t>lunno/a</w:t>
      </w:r>
      <w:r w:rsidRPr="00095DCF">
        <w:rPr>
          <w:rFonts w:ascii="Arial" w:eastAsia="Arial" w:hAnsi="Arial" w:cs="Arial"/>
          <w:color w:val="000000"/>
        </w:rPr>
        <w:t>:___________________________________________</w:t>
      </w:r>
    </w:p>
    <w:p w:rsidR="00D76640" w:rsidRPr="00095DCF" w:rsidRDefault="009E34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Scuola:</w:t>
      </w:r>
    </w:p>
    <w:p w:rsidR="00D76640" w:rsidRPr="00095DCF" w:rsidRDefault="009E3434" w:rsidP="00B319B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right="284" w:firstLineChars="0"/>
        <w:rPr>
          <w:rFonts w:ascii="Arial" w:eastAsia="Arial" w:hAnsi="Arial" w:cs="Arial"/>
          <w:color w:val="000000"/>
        </w:rPr>
      </w:pPr>
      <w:bookmarkStart w:id="0" w:name="_GoBack"/>
      <w:r>
        <w:rPr>
          <w:rFonts w:ascii="Arial" w:eastAsia="Arial" w:hAnsi="Arial" w:cs="Arial"/>
          <w:color w:val="000000"/>
        </w:rPr>
        <w:t>Primaria</w:t>
      </w:r>
    </w:p>
    <w:p w:rsidR="00D76640" w:rsidRPr="00095DCF" w:rsidRDefault="009E3434" w:rsidP="00B319BA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Chars="0" w:right="284" w:firstLineChars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Secondaria</w:t>
      </w:r>
    </w:p>
    <w:bookmarkEnd w:id="0"/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C</w:t>
      </w:r>
      <w:r w:rsidR="009E3434">
        <w:rPr>
          <w:rFonts w:ascii="Arial" w:eastAsia="Arial" w:hAnsi="Arial" w:cs="Arial"/>
          <w:color w:val="000000"/>
        </w:rPr>
        <w:t>lasse</w:t>
      </w:r>
      <w:r w:rsidRPr="00095DCF">
        <w:rPr>
          <w:rFonts w:ascii="Arial" w:eastAsia="Arial" w:hAnsi="Arial" w:cs="Arial"/>
          <w:color w:val="000000"/>
        </w:rPr>
        <w:t xml:space="preserve"> ______________ S</w:t>
      </w:r>
      <w:r w:rsidR="009E3434">
        <w:rPr>
          <w:rFonts w:ascii="Arial" w:eastAsia="Arial" w:hAnsi="Arial" w:cs="Arial"/>
          <w:color w:val="000000"/>
        </w:rPr>
        <w:t>ez</w:t>
      </w:r>
      <w:r w:rsidRPr="00095DCF">
        <w:rPr>
          <w:rFonts w:ascii="Arial" w:eastAsia="Arial" w:hAnsi="Arial" w:cs="Arial"/>
          <w:color w:val="000000"/>
        </w:rPr>
        <w:t>____________________</w:t>
      </w: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P</w:t>
      </w:r>
      <w:r w:rsidR="009E3434">
        <w:rPr>
          <w:rFonts w:ascii="Arial" w:eastAsia="Arial" w:hAnsi="Arial" w:cs="Arial"/>
          <w:color w:val="000000"/>
        </w:rPr>
        <w:t>lesso</w:t>
      </w:r>
      <w:r w:rsidRPr="00095DCF">
        <w:rPr>
          <w:rFonts w:ascii="Arial" w:eastAsia="Arial" w:hAnsi="Arial" w:cs="Arial"/>
          <w:color w:val="000000"/>
        </w:rPr>
        <w:t>______________________________________</w:t>
      </w:r>
    </w:p>
    <w:p w:rsidR="00D76640" w:rsidRPr="00095DCF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color w:val="000000"/>
        </w:rPr>
        <w:t>Coordinatore di classe/Team: _______________________________</w:t>
      </w:r>
    </w:p>
    <w:p w:rsidR="00D76640" w:rsidRPr="00095DCF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D76640" w:rsidRPr="00095DCF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67" w:hanging="2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95DCF">
        <w:rPr>
          <w:rFonts w:ascii="Arial" w:hAnsi="Arial" w:cs="Arial"/>
          <w:i/>
          <w:color w:val="000000"/>
          <w:sz w:val="22"/>
          <w:szCs w:val="22"/>
        </w:rPr>
        <w:t>La compilazione del PDP è effettuata dopo un periodo di osservazione dell’allievo</w:t>
      </w:r>
      <w:r w:rsidR="00AA725C">
        <w:rPr>
          <w:rFonts w:ascii="Arial" w:hAnsi="Arial" w:cs="Arial"/>
          <w:i/>
          <w:color w:val="000000"/>
          <w:sz w:val="22"/>
          <w:szCs w:val="22"/>
        </w:rPr>
        <w:t>/a</w:t>
      </w:r>
      <w:r w:rsidRPr="00095DCF">
        <w:rPr>
          <w:rFonts w:ascii="Arial" w:hAnsi="Arial" w:cs="Arial"/>
          <w:i/>
          <w:color w:val="000000"/>
          <w:sz w:val="22"/>
          <w:szCs w:val="22"/>
        </w:rPr>
        <w:t xml:space="preserve">, entro il primo trimestre. Il PDP viene  deliberato dal Consiglio di classe/Team, firmato dal Dirigente Scolastico, dai docenti e dalla famiglia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67" w:hanging="4"/>
        <w:jc w:val="center"/>
        <w:rPr>
          <w:rFonts w:ascii="Verdana" w:eastAsia="Verdana" w:hAnsi="Verdana" w:cs="Verdana"/>
          <w:color w:val="000000"/>
          <w:sz w:val="36"/>
          <w:szCs w:val="36"/>
        </w:rPr>
      </w:pP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INDIVIDUAZIONE DELLA SITUAZIONE DI BISOGNO EDUCATIVO SPECIALE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DA PARTE DI:</w:t>
      </w:r>
    </w:p>
    <w:p w:rsidR="00D76640" w:rsidRPr="00095DCF" w:rsidRDefault="006161D3" w:rsidP="00095DCF">
      <w:pPr>
        <w:pStyle w:val="Paragrafoelenco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Chars="0" w:right="284" w:firstLineChars="0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b/>
          <w:color w:val="000000"/>
        </w:rPr>
        <w:t xml:space="preserve">SERVIZIO SANITARIO  -  Diagnosi </w:t>
      </w:r>
      <w:r w:rsidRPr="00095DCF">
        <w:rPr>
          <w:rFonts w:ascii="Arial" w:eastAsia="Arial" w:hAnsi="Arial" w:cs="Arial"/>
          <w:color w:val="000000"/>
        </w:rPr>
        <w:t>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0" w:right="284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   Codice ICD10</w:t>
      </w:r>
      <w:r>
        <w:rPr>
          <w:rFonts w:ascii="Arial" w:eastAsia="Arial" w:hAnsi="Arial" w:cs="Arial"/>
          <w:color w:val="000000"/>
        </w:rPr>
        <w:t xml:space="preserve">:________________________________________________ 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Redatta da</w:t>
      </w:r>
      <w:r>
        <w:rPr>
          <w:rFonts w:ascii="Arial" w:eastAsia="Arial" w:hAnsi="Arial" w:cs="Arial"/>
          <w:color w:val="000000"/>
        </w:rPr>
        <w:t>: ________________________________</w:t>
      </w:r>
      <w:r>
        <w:rPr>
          <w:rFonts w:ascii="Arial" w:eastAsia="Arial" w:hAnsi="Arial" w:cs="Arial"/>
          <w:b/>
          <w:color w:val="000000"/>
        </w:rPr>
        <w:t>in data</w:t>
      </w:r>
      <w:r>
        <w:rPr>
          <w:rFonts w:ascii="Arial" w:eastAsia="Arial" w:hAnsi="Arial" w:cs="Arial"/>
          <w:color w:val="000000"/>
        </w:rPr>
        <w:t xml:space="preserve"> ___ /___ / 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Aggiornamenti diagnostici</w:t>
      </w:r>
      <w:r>
        <w:rPr>
          <w:rFonts w:ascii="Arial" w:eastAsia="Arial" w:hAnsi="Arial" w:cs="Arial"/>
          <w:color w:val="000000"/>
        </w:rPr>
        <w:t>: _________________________________________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Altre relazioni cliniche</w:t>
      </w:r>
      <w:r>
        <w:rPr>
          <w:rFonts w:ascii="Arial" w:eastAsia="Arial" w:hAnsi="Arial" w:cs="Arial"/>
          <w:color w:val="000000"/>
        </w:rPr>
        <w:t>: ____________________________________________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Interventi riabilitativi:</w:t>
      </w:r>
      <w:r>
        <w:rPr>
          <w:rFonts w:ascii="Arial" w:eastAsia="Arial" w:hAnsi="Arial" w:cs="Arial"/>
          <w:color w:val="000000"/>
        </w:rPr>
        <w:t xml:space="preserve"> ____________________________________________</w:t>
      </w:r>
    </w:p>
    <w:p w:rsidR="00095DCF" w:rsidRDefault="00095DCF" w:rsidP="00095D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567" w:firstLineChars="0" w:firstLine="0"/>
        <w:jc w:val="both"/>
        <w:rPr>
          <w:color w:val="000000"/>
        </w:rPr>
      </w:pPr>
    </w:p>
    <w:p w:rsidR="00D76640" w:rsidRPr="00095DCF" w:rsidRDefault="006161D3" w:rsidP="00095DCF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="567" w:firstLineChars="0"/>
        <w:jc w:val="both"/>
        <w:rPr>
          <w:rFonts w:ascii="Arial" w:eastAsia="Arial" w:hAnsi="Arial" w:cs="Arial"/>
          <w:color w:val="000000"/>
        </w:rPr>
      </w:pPr>
      <w:r w:rsidRPr="00095DCF">
        <w:rPr>
          <w:rFonts w:ascii="Arial" w:eastAsia="Arial" w:hAnsi="Arial" w:cs="Arial"/>
          <w:b/>
          <w:color w:val="000000"/>
        </w:rPr>
        <w:t>ALTRO SERVIZIO - Documentazione presentata alla scuola____</w:t>
      </w:r>
      <w:r w:rsidR="00095DCF">
        <w:rPr>
          <w:rFonts w:ascii="Arial" w:eastAsia="Arial" w:hAnsi="Arial" w:cs="Arial"/>
          <w:b/>
          <w:color w:val="000000"/>
        </w:rPr>
        <w:t>_____</w:t>
      </w:r>
      <w:r w:rsidRPr="00095DCF">
        <w:rPr>
          <w:rFonts w:ascii="Arial" w:eastAsia="Arial" w:hAnsi="Arial" w:cs="Arial"/>
          <w:b/>
          <w:color w:val="000000"/>
        </w:rPr>
        <w:t xml:space="preserve">____ 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Redatta da:</w:t>
      </w:r>
      <w:r>
        <w:rPr>
          <w:rFonts w:ascii="Arial" w:eastAsia="Arial" w:hAnsi="Arial" w:cs="Arial"/>
          <w:color w:val="000000"/>
        </w:rPr>
        <w:t xml:space="preserve"> ________________________________in data ___ /___ / ____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  <w:u w:val="single"/>
        </w:rPr>
      </w:pP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INFORMAZIONI GENERALI FORNITE DALLA FAMIGLIA /ENTI AFFIDATARI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(ad esempio percorso scolastico pregresso, ripetenze …)</w:t>
      </w:r>
    </w:p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284" w:hanging="2"/>
        <w:rPr>
          <w:rFonts w:ascii="Arial" w:eastAsia="Arial" w:hAnsi="Arial" w:cs="Arial"/>
          <w:color w:val="00000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Descrizione delle abilità e dei comportamenti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"/>
        <w:tblW w:w="10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23"/>
      </w:tblGrid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SPECIALISTICA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OSSERVAZIONE IN CLASSE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(dati rilevati direttamente dagli insegnanti)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LETTURA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lenta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Lenta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Scorrevole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 (ad esempio confonde/inverte/sostituisce omette   lettere o sillabe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Scarsa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Essenziale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Globale</w:t>
            </w:r>
          </w:p>
          <w:p w:rsidR="00D76640" w:rsidRDefault="006161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Completa-analitica</w:t>
            </w:r>
          </w:p>
        </w:tc>
      </w:tr>
      <w:tr w:rsidR="00D76640">
        <w:trPr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SCRITTURA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 w:val="restart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.…………………………………………………………………………………………………………………………………………………….…..</w:t>
            </w:r>
          </w:p>
        </w:tc>
        <w:tc>
          <w:tcPr>
            <w:tcW w:w="1984" w:type="dxa"/>
            <w:vMerge w:val="restart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SOTTO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DETTATURA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D76640" w:rsidRDefault="00095D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161D3">
              <w:rPr>
                <w:rFonts w:ascii="Arial" w:eastAsia="Arial" w:hAnsi="Arial" w:cs="Arial"/>
                <w:color w:val="000000"/>
                <w:sz w:val="20"/>
                <w:szCs w:val="20"/>
              </w:rPr>
              <w:t>Corretta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Poco corretta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Scorretta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TIPOLOGIA ERRORI</w:t>
            </w:r>
          </w:p>
        </w:tc>
      </w:tr>
      <w:tr w:rsidR="00D76640">
        <w:trPr>
          <w:cantSplit/>
          <w:trHeight w:val="135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Fonologici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fonologici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Fonetici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CORRETTA STRUTTURA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MORFO-SINTATTICA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21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CORRETTA STRUTTURA TESTUALE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(narrativo, descrittivo, regolativo …)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 ORTOGRAFICA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75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USO PUNTEGGIATURA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20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3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  adeguata</w:t>
            </w: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1911"/>
        <w:gridCol w:w="1188"/>
        <w:gridCol w:w="1364"/>
        <w:gridCol w:w="1207"/>
      </w:tblGrid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GRAFIA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 w:val="restart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LEGGIBILE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188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2571" w:type="dxa"/>
            <w:gridSpan w:val="2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TRATTO</w:t>
            </w:r>
          </w:p>
        </w:tc>
      </w:tr>
      <w:tr w:rsidR="00D76640">
        <w:trPr>
          <w:cantSplit/>
          <w:trHeight w:val="180"/>
          <w:jc w:val="center"/>
        </w:trPr>
        <w:tc>
          <w:tcPr>
            <w:tcW w:w="4576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Premuto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Leggero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Ripassato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Incerto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42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CALCOLO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visuospaziali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(es: quantificazione automatizzata)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di fatti numerici (es: tabelline)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D76640">
        <w:trPr>
          <w:trHeight w:val="2569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Errori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processamento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numerico (negli aspetti cardinali e ordinali e nella   corrispondenza tra numero e quantità)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</w:tr>
      <w:tr w:rsidR="00D76640">
        <w:trPr>
          <w:trHeight w:val="180"/>
          <w:jc w:val="center"/>
        </w:trPr>
        <w:tc>
          <w:tcPr>
            <w:tcW w:w="4576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1911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Capacità di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problem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1188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guata</w:t>
            </w:r>
          </w:p>
        </w:tc>
        <w:tc>
          <w:tcPr>
            <w:tcW w:w="1364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parzi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ale</w:t>
            </w:r>
          </w:p>
        </w:tc>
        <w:tc>
          <w:tcPr>
            <w:tcW w:w="1207" w:type="dxa"/>
            <w:vAlign w:val="center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non </w:t>
            </w:r>
          </w:p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adeguata</w:t>
            </w: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102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5"/>
        <w:gridCol w:w="1680"/>
        <w:gridCol w:w="1722"/>
        <w:gridCol w:w="2429"/>
      </w:tblGrid>
      <w:tr w:rsidR="00D76640">
        <w:trPr>
          <w:trHeight w:val="180"/>
          <w:jc w:val="center"/>
        </w:trPr>
        <w:tc>
          <w:tcPr>
            <w:tcW w:w="10246" w:type="dxa"/>
            <w:gridSpan w:val="4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ALTRE CARATTERISTICHE DEL PROCESSO DI APPRENDIMENTO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D76640">
        <w:trPr>
          <w:trHeight w:val="664"/>
          <w:jc w:val="center"/>
        </w:trPr>
        <w:tc>
          <w:tcPr>
            <w:tcW w:w="4415" w:type="dxa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  <w:tc>
          <w:tcPr>
            <w:tcW w:w="5831" w:type="dxa"/>
            <w:gridSpan w:val="3"/>
            <w:vAlign w:val="center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strutturazione della frase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 reperimento lessicale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Difficoltà nel memorizzare: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categorizzazioni 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formule, strutture grammaticali, algoritmi (tabelline, nomi, date …) 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selettiva</w:t>
            </w:r>
          </w:p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intensiva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142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D76640">
        <w:trPr>
          <w:trHeight w:val="180"/>
          <w:jc w:val="center"/>
        </w:trPr>
        <w:tc>
          <w:tcPr>
            <w:tcW w:w="4415" w:type="dxa"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722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poca</w:t>
            </w:r>
          </w:p>
        </w:tc>
        <w:tc>
          <w:tcPr>
            <w:tcW w:w="2429" w:type="dxa"/>
          </w:tcPr>
          <w:p w:rsidR="00D76640" w:rsidRDefault="006161D3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D76640">
        <w:trPr>
          <w:trHeight w:val="2350"/>
          <w:jc w:val="center"/>
        </w:trPr>
        <w:tc>
          <w:tcPr>
            <w:tcW w:w="4415" w:type="dxa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D76640" w:rsidRDefault="00D76640" w:rsidP="00095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31" w:type="dxa"/>
            <w:gridSpan w:val="3"/>
          </w:tcPr>
          <w:p w:rsidR="00D76640" w:rsidRDefault="00616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</w:tc>
      </w:tr>
    </w:tbl>
    <w:p w:rsidR="00D76640" w:rsidRDefault="00D76640" w:rsidP="00095DC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24" w:line="240" w:lineRule="auto"/>
        <w:ind w:leftChars="0" w:left="0" w:right="567" w:firstLineChars="0" w:firstLine="0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Pr="009E3434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Arial" w:eastAsia="Cambria" w:hAnsi="Arial" w:cs="Arial"/>
          <w:b/>
          <w:color w:val="000000"/>
          <w:szCs w:val="32"/>
        </w:rPr>
      </w:pPr>
      <w:bookmarkStart w:id="2" w:name="_heading=h.30j0zll" w:colFirst="0" w:colLast="0"/>
      <w:bookmarkEnd w:id="2"/>
      <w:r w:rsidRPr="009E3434">
        <w:rPr>
          <w:rFonts w:ascii="Arial" w:hAnsi="Arial" w:cs="Arial"/>
          <w:sz w:val="21"/>
        </w:rPr>
        <w:br w:type="page"/>
      </w:r>
      <w:r w:rsidRPr="009E3434">
        <w:rPr>
          <w:rFonts w:ascii="Arial" w:eastAsia="Cambria" w:hAnsi="Arial" w:cs="Arial"/>
          <w:b/>
          <w:color w:val="000000"/>
          <w:szCs w:val="32"/>
        </w:rPr>
        <w:lastRenderedPageBreak/>
        <w:t>Osservazione di Ulteriori Aspetti Significativi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2"/>
        <w:tblW w:w="9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18"/>
      </w:tblGrid>
      <w:tr w:rsidR="00D76640"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MOTIVAZIONE </w:t>
            </w:r>
          </w:p>
        </w:tc>
      </w:tr>
      <w:tr w:rsidR="00D76640">
        <w:trPr>
          <w:trHeight w:val="287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Pr="00095DCF" w:rsidRDefault="00095DCF" w:rsidP="00095DCF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Chars="0" w:firstLineChars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95DCF"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ATTEGGIAMENTI E COMPORTAMENTI RISCONTRABILI A SCUOLA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Adeguata</w:t>
            </w:r>
          </w:p>
        </w:tc>
        <w:tc>
          <w:tcPr>
            <w:tcW w:w="1417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D76640" w:rsidRDefault="006161D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Non adeguata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STRATEGIE UTILIZZATE DALL’ALUNNO</w:t>
            </w:r>
            <w:r w:rsidR="00F9124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/A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NELLO STUDIO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D76640" w:rsidRDefault="006161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D76640">
        <w:trPr>
          <w:trHeight w:val="285"/>
        </w:trPr>
        <w:tc>
          <w:tcPr>
            <w:tcW w:w="4111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Altro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095DCF">
              <w:rPr>
                <w:rFonts w:ascii="Arial" w:eastAsia="Arial" w:hAnsi="Arial" w:cs="Arial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5812" w:type="dxa"/>
            <w:gridSpan w:val="5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APPRENDIMENTO DELLE LINGUE STRANIERE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Pronuncia difficoltosa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di acquisizione degli automatismi grammaticali di base 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nella scrittura 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acquisizione nuovo lessico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comprensione del testo scritto e orale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Notevoli differenze tra produzione scritta e orale</w:t>
            </w:r>
          </w:p>
          <w:p w:rsidR="00D76640" w:rsidRDefault="006161D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INFORMAZIONI GENERALI FORNITE DALL’ALUNNO</w:t>
            </w:r>
            <w:r w:rsidR="005C344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/A</w:t>
            </w:r>
          </w:p>
        </w:tc>
      </w:tr>
      <w:tr w:rsidR="00D76640">
        <w:trPr>
          <w:trHeight w:val="285"/>
        </w:trPr>
        <w:tc>
          <w:tcPr>
            <w:tcW w:w="9923" w:type="dxa"/>
            <w:gridSpan w:val="6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Interessi, difficoltà, attività in cui si sente capace, punti di forza, aspettative,  richieste…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3" w:name="_heading=h.1fob9te" w:colFirst="0" w:colLast="0"/>
      <w:bookmarkEnd w:id="3"/>
      <w:r>
        <w:br w:type="page"/>
      </w: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 xml:space="preserve"> PATTO EDUCATIVO </w:t>
      </w:r>
    </w:p>
    <w:p w:rsidR="00D76640" w:rsidRDefault="00D7664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Si concorda con la famiglia e lo studente</w:t>
      </w:r>
      <w:r>
        <w:rPr>
          <w:rFonts w:ascii="Arial" w:eastAsia="Arial" w:hAnsi="Arial" w:cs="Arial"/>
          <w:b/>
          <w:color w:val="000000"/>
        </w:rPr>
        <w:t>: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omic Sans MS" w:eastAsia="Comic Sans MS" w:hAnsi="Comic Sans MS" w:cs="Comic Sans MS"/>
          <w:color w:val="000000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Nelle attività di studio l’allievo</w:t>
      </w:r>
      <w:r>
        <w:rPr>
          <w:rFonts w:ascii="Arial" w:eastAsia="Arial" w:hAnsi="Arial" w:cs="Arial"/>
          <w:color w:val="000000"/>
        </w:rPr>
        <w:t xml:space="preserve">: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un Tutor nelle discipline: ______________________________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 cadenza: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quotidiana 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bisettimanale    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□ </w:t>
      </w:r>
      <w:r>
        <w:rPr>
          <w:rFonts w:ascii="Arial" w:eastAsia="Arial" w:hAnsi="Arial" w:cs="Arial"/>
          <w:color w:val="000000"/>
        </w:rPr>
        <w:t xml:space="preserve">settimanale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</w:rPr>
        <w:t xml:space="preserve"> quindicinale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è seguito da familiari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ricorre all’aiuto di compagni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utilizza strumenti compensativi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20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Strumenti da utilizzare  nel lavoro a casa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strumenti informatici (pc, videoscrittura con correttore ortografico,…)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tecnologia di sintesi vocale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appunti scritti al pc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registrazioni digitali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materiali multimediali (video, simulazioni…)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testi semplificati e/o ridotti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fotocopie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schemi e mappe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Attività  scolastiche individualizzate programmate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recupero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consolidamento e/o di potenziamento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laboratorio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di classi aperte (per piccoli gruppi)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attività curriculari all’esterno dell’ambiente scolastico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attività di carattere culturale, formativo, socializzante </w:t>
      </w:r>
    </w:p>
    <w:p w:rsidR="00D76640" w:rsidRDefault="006161D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altro  ………………………………………………………………………………..</w:t>
      </w: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color w:val="000000"/>
        </w:rPr>
        <w:t>………………………………………………………………………………..</w:t>
      </w:r>
    </w:p>
    <w:p w:rsidR="00D76640" w:rsidRPr="005C34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 w:rsidRPr="005C3440"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INTERVENTI EDUCATIVI E DIDATTICI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5C3440">
        <w:rPr>
          <w:rFonts w:ascii="Arial" w:hAnsi="Arial" w:cs="Arial"/>
          <w:b/>
          <w:color w:val="000000"/>
        </w:rPr>
        <w:t>STRUMENTI COMPENSATIVI, MISURE DISPENSATIVE</w:t>
      </w:r>
    </w:p>
    <w:p w:rsidR="00D76640" w:rsidRPr="005C34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</w:rPr>
      </w:pPr>
      <w:r w:rsidRPr="005C3440">
        <w:rPr>
          <w:rFonts w:ascii="Arial" w:hAnsi="Arial" w:cs="Arial"/>
          <w:b/>
          <w:color w:val="000000"/>
        </w:rPr>
        <w:t xml:space="preserve">(vedi quadro riassuntivo pag. 9 e 10) </w:t>
      </w:r>
    </w:p>
    <w:p w:rsidR="00D76640" w:rsidRPr="005C34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3"/>
        <w:tblW w:w="946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685"/>
        <w:gridCol w:w="3367"/>
      </w:tblGrid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3685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3367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INGLESE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SPAGNOLO</w:t>
            </w: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TECNOLOGIA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SC. MOTORIE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76640">
        <w:tc>
          <w:tcPr>
            <w:tcW w:w="2410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RELIGIONE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6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Arial" w:eastAsia="Arial" w:hAnsi="Arial" w:cs="Arial"/>
          <w:color w:val="000000"/>
        </w:rPr>
        <w:sectPr w:rsidR="00D76640">
          <w:footerReference w:type="default" r:id="rId12"/>
          <w:pgSz w:w="11906" w:h="16838"/>
          <w:pgMar w:top="1134" w:right="1134" w:bottom="709" w:left="1134" w:header="397" w:footer="261" w:gutter="0"/>
          <w:pgNumType w:start="0"/>
          <w:cols w:space="720"/>
          <w:titlePg/>
        </w:sect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Quadro riassuntivo degli strumenti compensativi e delle misure dispensative -  parametri e criteri per la verifica/valutazione</w:t>
      </w: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4"/>
        <w:tblW w:w="10555" w:type="dxa"/>
        <w:tblInd w:w="-537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D76640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MISURE DISPENSATIVE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(legge 170/10 e linee guida 12/07/11)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 INTERVENTI DI INDIVIDUALIZZAZIONE</w:t>
            </w:r>
          </w:p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76640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 in classe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sotto dettatura di testi e/o appunti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dall’utilizzo di tempi standard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Riduzione delle consegne senza modificare gli obiettivi</w:t>
            </w:r>
          </w:p>
        </w:tc>
      </w:tr>
      <w:tr w:rsidR="00D76640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D76640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Valutazione del contenuto e non degli errori ortografici</w:t>
            </w:r>
          </w:p>
        </w:tc>
      </w:tr>
      <w:tr w:rsidR="00D76640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D7664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70C0"/>
          <w:sz w:val="28"/>
          <w:szCs w:val="28"/>
          <w:u w:val="single"/>
        </w:rPr>
      </w:pPr>
    </w:p>
    <w:tbl>
      <w:tblPr>
        <w:tblStyle w:val="a5"/>
        <w:tblW w:w="10338" w:type="dxa"/>
        <w:tblInd w:w="-603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D7664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STRUMENTI COMPENSATIVI </w:t>
            </w:r>
          </w:p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(legge 170/10 e linee guida 12/07/11)</w:t>
            </w:r>
          </w:p>
        </w:tc>
      </w:tr>
      <w:tr w:rsidR="00D76640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computer 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tablet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(possibilmente con stampante)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D76640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D76640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Utilizzo di dizionari digitali (cd rom, risorse 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on line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Utilizzo di software didattici e compensativi (</w:t>
            </w: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free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e/o commerciali) </w:t>
            </w:r>
          </w:p>
        </w:tc>
      </w:tr>
      <w:tr w:rsidR="00D76640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D7664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D76640" w:rsidRDefault="00D766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6" w:name="_heading=h.tyjcwt" w:colFirst="0" w:colLast="0"/>
      <w:bookmarkEnd w:id="6"/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INDICAZIONI  GENERALI PER LA VERIFICA/VALUTAZIONE  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per formare (per orientare il processo di insegnamento-apprendimento)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Valorizzare il processo di apprendimento dell’allievo e non valutare solo il prodotto/risultato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scalari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e concordare con l’alunno le verifiche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Prevedere verifiche orali a compensazione di quelle scritte (soprattutto per la lingua straniera) ove necessario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Far usare strumenti e mediatori didattici nelle prove sia scritte sia orali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Favorire un clima di classe sereno e tranquillo, anche dal punto di vista dell’ambiente fisico (rumori, luci…)</w:t>
      </w:r>
    </w:p>
    <w:p w:rsidR="00D76640" w:rsidRDefault="006161D3" w:rsidP="00095DC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Rassicurare sulle conseguenze delle valutazioni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jc w:val="both"/>
        <w:rPr>
          <w:rFonts w:ascii="Arial" w:eastAsia="Arial" w:hAnsi="Arial" w:cs="Arial"/>
          <w:color w:val="548DD4"/>
        </w:rPr>
      </w:pP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PROVE SCRITTE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Predisporre verifiche scritte accessibili</w:t>
      </w:r>
      <w:r w:rsidR="00F9124B">
        <w:rPr>
          <w:rFonts w:ascii="Arial" w:eastAsia="Arial" w:hAnsi="Arial" w:cs="Arial"/>
          <w:color w:val="000000"/>
        </w:rPr>
        <w:t xml:space="preserve"> (font, intelinea)</w:t>
      </w:r>
      <w:r>
        <w:rPr>
          <w:rFonts w:ascii="Arial" w:eastAsia="Arial" w:hAnsi="Arial" w:cs="Arial"/>
          <w:color w:val="000000"/>
        </w:rPr>
        <w:t xml:space="preserve">, brevi, strutturate, scalari 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Facilitare la decodifica della consegna e del testo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Valutare tenendo conto maggiormente del contenuto che della forma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Introdurre prove informatizzate</w:t>
      </w:r>
    </w:p>
    <w:p w:rsidR="00D76640" w:rsidRDefault="006161D3" w:rsidP="00095DC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Programmare tempi più lunghi per l’esecuzione delle prove</w:t>
      </w:r>
    </w:p>
    <w:p w:rsidR="00D76640" w:rsidRDefault="006161D3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lastRenderedPageBreak/>
        <w:t>PROVE ORALI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Gestione dei tempi nelle verifiche orali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Valorizzazione del contenuto nell’esposizione orale, tenendo conto di eventuali difficoltà espositive</w:t>
      </w:r>
    </w:p>
    <w:p w:rsidR="00D76640" w:rsidRDefault="006161D3" w:rsidP="00095DC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firstLineChars="0"/>
        <w:jc w:val="both"/>
        <w:rPr>
          <w:rFonts w:ascii="Comic Sans MS" w:eastAsia="Comic Sans MS" w:hAnsi="Comic Sans MS" w:cs="Comic Sans MS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Concordare  le modalità delle verifiche orali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548DD4"/>
          <w:sz w:val="28"/>
          <w:szCs w:val="28"/>
        </w:rPr>
      </w:pPr>
    </w:p>
    <w:p w:rsidR="00D76640" w:rsidRDefault="006161D3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Le parti coinvolte si impegnano a rispettare quanto condiviso e concordato, nel presente PDP, per il successo formativo dell'alunno</w:t>
      </w:r>
      <w:r w:rsidR="005C3440">
        <w:rPr>
          <w:rFonts w:ascii="Arial" w:eastAsia="Arial" w:hAnsi="Arial" w:cs="Arial"/>
          <w:b/>
          <w:color w:val="000000"/>
          <w:sz w:val="26"/>
          <w:szCs w:val="26"/>
        </w:rPr>
        <w:t>/a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. Il presente Piano didattico personalizzato può essere rivisto in qualsiasi momento. </w:t>
      </w:r>
    </w:p>
    <w:p w:rsidR="00D76640" w:rsidRDefault="00D76640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40" w:lineRule="auto"/>
        <w:ind w:left="0" w:hanging="2"/>
        <w:rPr>
          <w:rFonts w:ascii="Arial" w:eastAsia="Arial" w:hAnsi="Arial" w:cs="Arial"/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319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5617"/>
      </w:tblGrid>
      <w:tr w:rsidR="00D76640">
        <w:trPr>
          <w:trHeight w:val="262"/>
        </w:trPr>
        <w:tc>
          <w:tcPr>
            <w:tcW w:w="2702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COGNOME E NOME</w:t>
            </w:r>
          </w:p>
        </w:tc>
      </w:tr>
      <w:tr w:rsidR="00D76640">
        <w:trPr>
          <w:cantSplit/>
          <w:trHeight w:val="262"/>
        </w:trPr>
        <w:tc>
          <w:tcPr>
            <w:tcW w:w="2702" w:type="dxa"/>
            <w:vMerge w:val="restart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Genitori</w:t>
            </w: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72"/>
        </w:trPr>
        <w:tc>
          <w:tcPr>
            <w:tcW w:w="2702" w:type="dxa"/>
            <w:vMerge w:val="restart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Docenti</w:t>
            </w: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cantSplit/>
          <w:trHeight w:val="262"/>
        </w:trPr>
        <w:tc>
          <w:tcPr>
            <w:tcW w:w="2702" w:type="dxa"/>
            <w:vMerge/>
          </w:tcPr>
          <w:p w:rsidR="00D76640" w:rsidRDefault="00D76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trHeight w:val="262"/>
        </w:trPr>
        <w:tc>
          <w:tcPr>
            <w:tcW w:w="2702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Referente BES</w:t>
            </w: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  <w:tr w:rsidR="00D76640">
        <w:trPr>
          <w:trHeight w:val="108"/>
        </w:trPr>
        <w:tc>
          <w:tcPr>
            <w:tcW w:w="2702" w:type="dxa"/>
          </w:tcPr>
          <w:p w:rsidR="00D76640" w:rsidRDefault="00616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Dirigente Scolastico</w:t>
            </w:r>
          </w:p>
        </w:tc>
        <w:tc>
          <w:tcPr>
            <w:tcW w:w="5617" w:type="dxa"/>
          </w:tcPr>
          <w:p w:rsidR="00D76640" w:rsidRDefault="00D766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</w:tr>
    </w:tbl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095DCF" w:rsidRDefault="00095DC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5C3440" w:rsidRDefault="005C34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5C3440" w:rsidRDefault="005C34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5C3440" w:rsidRDefault="005C34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rPr>
          <w:rFonts w:ascii="Arial" w:eastAsia="Arial" w:hAnsi="Arial" w:cs="Arial"/>
          <w:color w:val="000000"/>
          <w:sz w:val="26"/>
          <w:szCs w:val="26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1" w:hanging="3"/>
        <w:jc w:val="both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i/>
          <w:color w:val="000000"/>
          <w:sz w:val="26"/>
          <w:szCs w:val="26"/>
        </w:rPr>
        <w:lastRenderedPageBreak/>
        <w:t>Da stampare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color w:val="000000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color w:val="000000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left" w:pos="1327"/>
        </w:tabs>
        <w:spacing w:before="20" w:after="20" w:line="240" w:lineRule="auto"/>
        <w:ind w:left="0" w:hanging="2"/>
        <w:jc w:val="both"/>
        <w:rPr>
          <w:color w:val="000000"/>
        </w:rPr>
      </w:pPr>
      <w:r>
        <w:rPr>
          <w:i/>
          <w:color w:val="000000"/>
        </w:rPr>
        <w:tab/>
      </w:r>
    </w:p>
    <w:p w:rsidR="00D76640" w:rsidRPr="003E65FE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28"/>
          <w:szCs w:val="28"/>
        </w:rPr>
      </w:pPr>
      <w:r w:rsidRPr="003E65FE">
        <w:rPr>
          <w:rFonts w:ascii="Arial" w:eastAsia="Arial" w:hAnsi="Arial" w:cs="Arial"/>
          <w:color w:val="000000"/>
          <w:sz w:val="28"/>
          <w:szCs w:val="28"/>
        </w:rPr>
        <w:t>COLLOQUIO CON LA FAMIGLIA IN DATA …………………………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Pr="003E65FE" w:rsidRDefault="00616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3E65FE">
        <w:rPr>
          <w:rFonts w:ascii="Arial" w:eastAsia="Arial" w:hAnsi="Arial" w:cs="Arial"/>
          <w:color w:val="000000"/>
          <w:sz w:val="28"/>
          <w:szCs w:val="28"/>
        </w:rPr>
        <w:t xml:space="preserve">DICHIARAZIONE DELLA  FAMIGLIA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tabs>
          <w:tab w:val="left" w:pos="3810"/>
        </w:tabs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I sottoscritti ________________(padre)_________________(madre), in accordo con le indicazioni del Consiglio di classe ……………, esprimono parere favorevole ad una personalizzazione/individualizzazione del percorso formativo dell’alunn</w:t>
      </w:r>
      <w:r w:rsidR="005C3440">
        <w:rPr>
          <w:rFonts w:ascii="Arial" w:eastAsia="Arial" w:hAnsi="Arial" w:cs="Arial"/>
          <w:color w:val="000000"/>
          <w:sz w:val="28"/>
          <w:szCs w:val="28"/>
        </w:rPr>
        <w:t>o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/a………………………………………. Inserito/a nella classe……………………  </w:t>
      </w:r>
      <w:proofErr w:type="spellStart"/>
      <w:r>
        <w:rPr>
          <w:rFonts w:ascii="Arial" w:eastAsia="Arial" w:hAnsi="Arial" w:cs="Arial"/>
          <w:color w:val="000000"/>
          <w:sz w:val="28"/>
          <w:szCs w:val="28"/>
        </w:rPr>
        <w:t>sez</w:t>
      </w:r>
      <w:proofErr w:type="spellEnd"/>
      <w:r>
        <w:rPr>
          <w:rFonts w:ascii="Arial" w:eastAsia="Arial" w:hAnsi="Arial" w:cs="Arial"/>
          <w:color w:val="000000"/>
          <w:sz w:val="28"/>
          <w:szCs w:val="28"/>
        </w:rPr>
        <w:t xml:space="preserve"> ……………… della scuola primaria/secondaria per l’anno scolastico …………………………. Il progetto definisce obiettivi di apprendimento specifici ed adeguati alle effettive capacità dello studente, al fine di consentirne lo sviluppo delle potenzialità e la piena partecipazione alle attività educative e didattiche. </w:t>
      </w:r>
    </w:p>
    <w:p w:rsidR="00D76640" w:rsidRPr="009E3434" w:rsidRDefault="006161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 w:rsidRPr="009E3434">
        <w:rPr>
          <w:rFonts w:ascii="Arial" w:eastAsia="Arial" w:hAnsi="Arial" w:cs="Arial"/>
          <w:color w:val="000000"/>
          <w:sz w:val="28"/>
          <w:szCs w:val="28"/>
        </w:rPr>
        <w:t>A fine anno scolastico l’esito positivo, cioè il passaggio alla classe successiva/l’ammissione all’esame dipenderà dal raggiungimento dei risultati previsti dal PDP.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 Data………………………..                                       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Pr="003E65FE" w:rsidRDefault="006161D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  <w:r w:rsidRPr="003E65FE">
        <w:rPr>
          <w:rFonts w:ascii="Arial" w:eastAsia="Arial" w:hAnsi="Arial" w:cs="Arial"/>
          <w:color w:val="000000"/>
          <w:sz w:val="28"/>
          <w:szCs w:val="28"/>
        </w:rPr>
        <w:t xml:space="preserve"> FIRMA DEI GENITORI</w:t>
      </w: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after="200" w:line="216" w:lineRule="auto"/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D76640" w:rsidRDefault="00D76640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" w:hanging="3"/>
        <w:jc w:val="both"/>
        <w:rPr>
          <w:color w:val="000000"/>
          <w:sz w:val="28"/>
          <w:szCs w:val="28"/>
        </w:rPr>
      </w:pPr>
    </w:p>
    <w:p w:rsidR="00D76640" w:rsidRDefault="006161D3">
      <w:pPr>
        <w:pBdr>
          <w:top w:val="nil"/>
          <w:left w:val="nil"/>
          <w:bottom w:val="nil"/>
          <w:right w:val="nil"/>
          <w:between w:val="nil"/>
        </w:pBdr>
        <w:tabs>
          <w:tab w:val="right" w:pos="9214"/>
        </w:tabs>
        <w:spacing w:before="20" w:after="20" w:line="240" w:lineRule="auto"/>
        <w:ind w:left="1" w:hanging="3"/>
        <w:jc w:val="both"/>
        <w:rPr>
          <w:color w:val="000000"/>
          <w:sz w:val="28"/>
          <w:szCs w:val="28"/>
        </w:rPr>
      </w:pPr>
      <w:bookmarkStart w:id="7" w:name="_heading=h.3dy6vkm" w:colFirst="0" w:colLast="0"/>
      <w:bookmarkEnd w:id="7"/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sectPr w:rsidR="00D76640">
      <w:pgSz w:w="11906" w:h="16838"/>
      <w:pgMar w:top="1134" w:right="1134" w:bottom="709" w:left="1134" w:header="39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FA" w:rsidRDefault="00CA73FA">
      <w:pPr>
        <w:spacing w:line="240" w:lineRule="auto"/>
        <w:ind w:left="0" w:hanging="2"/>
      </w:pPr>
      <w:r>
        <w:separator/>
      </w:r>
    </w:p>
  </w:endnote>
  <w:endnote w:type="continuationSeparator" w:id="0">
    <w:p w:rsidR="00CA73FA" w:rsidRDefault="00CA73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pitch w:val="default"/>
  </w:font>
  <w:font w:name="Lohit Hindi">
    <w:altName w:val="MS Mincho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ear supply of fairy cakes">
    <w:altName w:val="Courier New"/>
    <w:panose1 w:val="020B0604020202020204"/>
    <w:charset w:val="00"/>
    <w:family w:val="auto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640" w:rsidRDefault="006161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80797">
      <w:rPr>
        <w:noProof/>
        <w:color w:val="000000"/>
      </w:rPr>
      <w:t>1</w:t>
    </w:r>
    <w:r>
      <w:rPr>
        <w:color w:val="000000"/>
      </w:rPr>
      <w:fldChar w:fldCharType="end"/>
    </w:r>
  </w:p>
  <w:p w:rsidR="00D76640" w:rsidRDefault="00D7664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FA" w:rsidRDefault="00CA73FA">
      <w:pPr>
        <w:spacing w:line="240" w:lineRule="auto"/>
        <w:ind w:left="0" w:hanging="2"/>
      </w:pPr>
      <w:r>
        <w:separator/>
      </w:r>
    </w:p>
  </w:footnote>
  <w:footnote w:type="continuationSeparator" w:id="0">
    <w:p w:rsidR="00CA73FA" w:rsidRDefault="00CA73FA">
      <w:pPr>
        <w:spacing w:line="240" w:lineRule="auto"/>
        <w:ind w:left="0" w:hanging="2"/>
      </w:pPr>
      <w:r>
        <w:continuationSeparator/>
      </w:r>
    </w:p>
  </w:footnote>
  <w:footnote w:id="1">
    <w:p w:rsidR="00D76640" w:rsidRDefault="006161D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8"/>
          <w:szCs w:val="28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714B"/>
    <w:multiLevelType w:val="multilevel"/>
    <w:tmpl w:val="152A659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6C14B6"/>
    <w:multiLevelType w:val="multilevel"/>
    <w:tmpl w:val="6F7A262A"/>
    <w:lvl w:ilvl="0">
      <w:start w:val="1"/>
      <w:numFmt w:val="decimal"/>
      <w:lvlText w:val="D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55D52D2"/>
    <w:multiLevelType w:val="multilevel"/>
    <w:tmpl w:val="ECCCF1B0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B5127BA"/>
    <w:multiLevelType w:val="multilevel"/>
    <w:tmpl w:val="AF4440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05C335C"/>
    <w:multiLevelType w:val="hybridMultilevel"/>
    <w:tmpl w:val="CF2451E0"/>
    <w:lvl w:ilvl="0" w:tplc="16447A3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667E"/>
    <w:multiLevelType w:val="multilevel"/>
    <w:tmpl w:val="6EA077E2"/>
    <w:lvl w:ilvl="0">
      <w:start w:val="1"/>
      <w:numFmt w:val="bullet"/>
      <w:lvlText w:val="o"/>
      <w:lvlJc w:val="left"/>
      <w:pPr>
        <w:ind w:left="774" w:hanging="359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F586D3D"/>
    <w:multiLevelType w:val="multilevel"/>
    <w:tmpl w:val="08AADCE6"/>
    <w:lvl w:ilvl="0">
      <w:start w:val="1"/>
      <w:numFmt w:val="decimal"/>
      <w:lvlText w:val="C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2D145D0"/>
    <w:multiLevelType w:val="multilevel"/>
    <w:tmpl w:val="FED601EC"/>
    <w:lvl w:ilvl="0">
      <w:start w:val="1"/>
      <w:numFmt w:val="bullet"/>
      <w:lvlText w:val=""/>
      <w:lvlJc w:val="left"/>
      <w:pPr>
        <w:ind w:left="775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C5376F0"/>
    <w:multiLevelType w:val="multilevel"/>
    <w:tmpl w:val="5F6E70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D7A2CA8"/>
    <w:multiLevelType w:val="multilevel"/>
    <w:tmpl w:val="CA48EA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4996FFB"/>
    <w:multiLevelType w:val="multilevel"/>
    <w:tmpl w:val="85DA6D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91A407D"/>
    <w:multiLevelType w:val="multilevel"/>
    <w:tmpl w:val="7EAAB2A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5D235D2F"/>
    <w:multiLevelType w:val="multilevel"/>
    <w:tmpl w:val="484CF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DBF79FD"/>
    <w:multiLevelType w:val="multilevel"/>
    <w:tmpl w:val="46D274A6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13D13DD"/>
    <w:multiLevelType w:val="multilevel"/>
    <w:tmpl w:val="567657F8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769457B6"/>
    <w:multiLevelType w:val="multilevel"/>
    <w:tmpl w:val="53DEDCDE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5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F5E02EF"/>
    <w:multiLevelType w:val="multilevel"/>
    <w:tmpl w:val="8218358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14"/>
  </w:num>
  <w:num w:numId="12">
    <w:abstractNumId w:val="2"/>
  </w:num>
  <w:num w:numId="13">
    <w:abstractNumId w:val="4"/>
  </w:num>
  <w:num w:numId="14">
    <w:abstractNumId w:val="10"/>
  </w:num>
  <w:num w:numId="15">
    <w:abstractNumId w:val="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40"/>
    <w:rsid w:val="00095DCF"/>
    <w:rsid w:val="00291615"/>
    <w:rsid w:val="003E65FE"/>
    <w:rsid w:val="005A03E0"/>
    <w:rsid w:val="005C3440"/>
    <w:rsid w:val="006161D3"/>
    <w:rsid w:val="00917A39"/>
    <w:rsid w:val="009E3434"/>
    <w:rsid w:val="00AA725C"/>
    <w:rsid w:val="00B319BA"/>
    <w:rsid w:val="00C80797"/>
    <w:rsid w:val="00CA73FA"/>
    <w:rsid w:val="00D76640"/>
    <w:rsid w:val="00E74D44"/>
    <w:rsid w:val="00F9124B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08E7AEA-F998-2A42-BB2C-CD6BE1B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suppressAutoHyphens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Verdana" w:eastAsia="Times New Roman" w:hAnsi="Verdan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Numeropagina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acterStyle2">
    <w:name w:val="Character Style 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Style8">
    <w:name w:val="Style 8"/>
    <w:basedOn w:val="Normale"/>
    <w:pPr>
      <w:widowControl w:val="0"/>
      <w:suppressAutoHyphens/>
      <w:autoSpaceDE w:val="0"/>
      <w:autoSpaceDN w:val="0"/>
      <w:spacing w:before="36" w:line="199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ar-SA"/>
    </w:rPr>
  </w:style>
  <w:style w:type="paragraph" w:styleId="Citazione">
    <w:name w:val="Quote"/>
    <w:basedOn w:val="Normale"/>
    <w:next w:val="Normale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sz w:val="24"/>
      <w:szCs w:val="24"/>
      <w:lang w:eastAsia="en-US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itolo3Carattere">
    <w:name w:val="Titolo 3 Carattere"/>
    <w:rPr>
      <w:rFonts w:ascii="Arial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mmario1">
    <w:name w:val="toc 1"/>
    <w:basedOn w:val="Normale"/>
    <w:next w:val="Normale"/>
    <w:qFormat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qFormat/>
    <w:pPr>
      <w:ind w:left="240"/>
    </w:pPr>
  </w:style>
  <w:style w:type="paragraph" w:styleId="Sommario3">
    <w:name w:val="toc 3"/>
    <w:basedOn w:val="Normale"/>
    <w:next w:val="Normale"/>
    <w:qFormat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qFormat/>
    <w:pPr>
      <w:ind w:left="720"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86005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cIxVPEouYZRkNDCnpR3hXj3/Bw==">CgMxLjAyCGguZ2pkZ3hzMgloLjMwajB6bGwyCWguMWZvYjl0ZTIJaC4zem55c2g3MgloLjJldDkycDAyCGgudHlqY3d0MgloLjNkeTZ2a204AHIhMWpqZWM2VFRaaUhOVDZ1SmxwTGI1b2FFVV9aRUluSGZp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2459</Words>
  <Characters>14022</Characters>
  <Application>Microsoft Office Word</Application>
  <DocSecurity>0</DocSecurity>
  <Lines>116</Lines>
  <Paragraphs>32</Paragraphs>
  <ScaleCrop>false</ScaleCrop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Damiani</dc:creator>
  <cp:lastModifiedBy>Microsoft Office User</cp:lastModifiedBy>
  <cp:revision>23</cp:revision>
  <cp:lastPrinted>2023-10-16T15:19:00Z</cp:lastPrinted>
  <dcterms:created xsi:type="dcterms:W3CDTF">2023-10-16T15:12:00Z</dcterms:created>
  <dcterms:modified xsi:type="dcterms:W3CDTF">2023-10-17T15:20:00Z</dcterms:modified>
</cp:coreProperties>
</file>